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2998" w14:textId="718F6B1C" w:rsidR="00DB594A" w:rsidRPr="004D0249" w:rsidRDefault="004D0249">
      <w:pPr>
        <w:rPr>
          <w:b/>
        </w:rPr>
      </w:pPr>
      <w:r w:rsidRPr="004D0249"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572B36F" wp14:editId="1D007F7E">
            <wp:simplePos x="0" y="0"/>
            <wp:positionH relativeFrom="column">
              <wp:posOffset>3967480</wp:posOffset>
            </wp:positionH>
            <wp:positionV relativeFrom="paragraph">
              <wp:posOffset>-225425</wp:posOffset>
            </wp:positionV>
            <wp:extent cx="2555875" cy="102235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ant-web-1200px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4A" w:rsidRPr="004D0249">
        <w:rPr>
          <w:noProof/>
          <w:lang w:eastAsia="nl-NL"/>
        </w:rPr>
        <w:drawing>
          <wp:inline distT="0" distB="0" distL="0" distR="0" wp14:anchorId="4EB5C1AF" wp14:editId="260D03BD">
            <wp:extent cx="2857500" cy="638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-logo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A0F6" w14:textId="77777777" w:rsidR="00D655CD" w:rsidRPr="001A02CB" w:rsidRDefault="002F6AF1">
      <w:pPr>
        <w:rPr>
          <w:b/>
          <w:sz w:val="28"/>
          <w:szCs w:val="28"/>
          <w:u w:val="single"/>
        </w:rPr>
      </w:pPr>
      <w:r w:rsidRPr="001A02CB">
        <w:rPr>
          <w:b/>
          <w:sz w:val="28"/>
          <w:szCs w:val="28"/>
          <w:u w:val="single"/>
        </w:rPr>
        <w:t>50 jarig jubileum SGA</w:t>
      </w:r>
      <w:r w:rsidR="00156B4E" w:rsidRPr="001A02CB">
        <w:rPr>
          <w:b/>
          <w:sz w:val="28"/>
          <w:szCs w:val="28"/>
          <w:u w:val="single"/>
        </w:rPr>
        <w:t xml:space="preserve"> </w:t>
      </w:r>
      <w:r w:rsidR="00EC678E">
        <w:rPr>
          <w:b/>
          <w:sz w:val="28"/>
          <w:szCs w:val="28"/>
          <w:u w:val="single"/>
        </w:rPr>
        <w:t xml:space="preserve">: </w:t>
      </w:r>
      <w:r w:rsidR="00EC678E" w:rsidRPr="001A02CB">
        <w:rPr>
          <w:b/>
          <w:sz w:val="28"/>
          <w:szCs w:val="28"/>
          <w:u w:val="single"/>
        </w:rPr>
        <w:t xml:space="preserve">Massakamp </w:t>
      </w:r>
      <w:r w:rsidR="00EC678E">
        <w:rPr>
          <w:b/>
          <w:sz w:val="28"/>
          <w:szCs w:val="28"/>
          <w:u w:val="single"/>
        </w:rPr>
        <w:t>Rotterdam en Amsterdam</w:t>
      </w:r>
    </w:p>
    <w:p w14:paraId="7B04B0D7" w14:textId="77777777" w:rsidR="00DB594A" w:rsidRDefault="002F6AF1">
      <w:r w:rsidRPr="00156B4E">
        <w:t>Ter gelegenheid van het 50</w:t>
      </w:r>
      <w:r w:rsidR="00EC678E">
        <w:t>-</w:t>
      </w:r>
      <w:r w:rsidRPr="00156B4E">
        <w:t xml:space="preserve">jarig bestaan van de Schaakbond Groot Amsterdam zal op zaterdag 8 juni </w:t>
      </w:r>
      <w:r w:rsidR="00683A35">
        <w:t xml:space="preserve">in Amsterdam </w:t>
      </w:r>
      <w:r w:rsidRPr="00156B4E">
        <w:t xml:space="preserve">een sportieve </w:t>
      </w:r>
      <w:r w:rsidR="00140459">
        <w:t xml:space="preserve">schaakmiddag plaatsvinden op </w:t>
      </w:r>
      <w:r w:rsidR="00FA3FD4">
        <w:t xml:space="preserve">ongeveer </w:t>
      </w:r>
      <w:r w:rsidR="00140459">
        <w:t>60 borden</w:t>
      </w:r>
      <w:r w:rsidRPr="00156B4E">
        <w:t xml:space="preserve">. </w:t>
      </w:r>
      <w:r w:rsidR="00683A35">
        <w:t xml:space="preserve">Zowel de </w:t>
      </w:r>
      <w:r w:rsidR="00F64581">
        <w:t xml:space="preserve">Amsterdamse- als de Rotterdamse schaakbond </w:t>
      </w:r>
      <w:r w:rsidR="00B537EF">
        <w:t xml:space="preserve">zullen </w:t>
      </w:r>
      <w:r w:rsidR="00F64581">
        <w:t>s</w:t>
      </w:r>
      <w:r w:rsidR="00683A35">
        <w:t xml:space="preserve">chakers afvaardigen </w:t>
      </w:r>
      <w:r w:rsidR="00F64581">
        <w:t xml:space="preserve">die </w:t>
      </w:r>
      <w:r w:rsidR="00FA3FD4">
        <w:t xml:space="preserve">tegen elkaar </w:t>
      </w:r>
      <w:r w:rsidR="00683A35">
        <w:t xml:space="preserve">een massakamp zullen spelen. </w:t>
      </w:r>
      <w:r w:rsidR="00EF4039">
        <w:t>Het evenement wordt met een BBQ afgesloten.</w:t>
      </w:r>
      <w:r w:rsidR="00DB594A">
        <w:t xml:space="preserve"> Alle club</w:t>
      </w:r>
      <w:r w:rsidR="00F64581">
        <w:t>s</w:t>
      </w:r>
      <w:r w:rsidR="00DB594A">
        <w:t xml:space="preserve"> van de bonden wordt gevraagd om twee spelers af te vaardigen</w:t>
      </w:r>
      <w:r w:rsidR="005153A5">
        <w:t xml:space="preserve">. </w:t>
      </w:r>
      <w:r w:rsidR="00DB594A">
        <w:t xml:space="preserve"> </w:t>
      </w:r>
    </w:p>
    <w:p w14:paraId="2D9633A1" w14:textId="04F3E6EE" w:rsidR="00557905" w:rsidRDefault="00F64581" w:rsidP="00F64581">
      <w:r w:rsidRPr="00EF4039">
        <w:rPr>
          <w:b/>
        </w:rPr>
        <w:t>Locatie:</w:t>
      </w:r>
      <w:r w:rsidRPr="00156B4E">
        <w:t xml:space="preserve"> </w:t>
      </w:r>
      <w:r w:rsidR="00892EBF">
        <w:tab/>
      </w:r>
      <w:bookmarkStart w:id="0" w:name="_GoBack"/>
      <w:bookmarkEnd w:id="0"/>
    </w:p>
    <w:p w14:paraId="7E012023" w14:textId="16B15F00" w:rsidR="00F64581" w:rsidRPr="00156B4E" w:rsidRDefault="00F64581" w:rsidP="00F64581">
      <w:r w:rsidRPr="00156B4E">
        <w:t>ASV Bilderdijkpark (speellocatie SV Amsterdam West), Bilderdijkpark 10</w:t>
      </w:r>
      <w:r>
        <w:t>,</w:t>
      </w:r>
      <w:r w:rsidRPr="00156B4E">
        <w:t xml:space="preserve"> 1052 SB Amsterdam.</w:t>
      </w:r>
    </w:p>
    <w:p w14:paraId="2F8FACD2" w14:textId="77777777" w:rsidR="00557905" w:rsidRDefault="00140459" w:rsidP="00140459">
      <w:r w:rsidRPr="00EF4039">
        <w:rPr>
          <w:b/>
        </w:rPr>
        <w:t>Speelvorm:</w:t>
      </w:r>
      <w:r w:rsidR="00892EBF">
        <w:rPr>
          <w:b/>
        </w:rPr>
        <w:tab/>
      </w:r>
      <w:r>
        <w:t xml:space="preserve"> </w:t>
      </w:r>
    </w:p>
    <w:p w14:paraId="0C3ADE9F" w14:textId="76477CE7" w:rsidR="00140459" w:rsidRPr="00156B4E" w:rsidRDefault="00140459" w:rsidP="00140459">
      <w:r>
        <w:t>Tweekamp met beperkte bedenktijd</w:t>
      </w:r>
      <w:r w:rsidR="00DB594A">
        <w:t xml:space="preserve"> (</w:t>
      </w:r>
      <w:r w:rsidR="00736386">
        <w:t xml:space="preserve">45 </w:t>
      </w:r>
      <w:r>
        <w:t>minuten</w:t>
      </w:r>
      <w:r w:rsidR="00683A35">
        <w:t xml:space="preserve"> </w:t>
      </w:r>
      <w:proofErr w:type="spellStart"/>
      <w:r w:rsidR="00683A35">
        <w:t>p.p.p.p</w:t>
      </w:r>
      <w:proofErr w:type="spellEnd"/>
      <w:r w:rsidR="00736386">
        <w:t>, +15 sec. per zet</w:t>
      </w:r>
      <w:r>
        <w:t>)</w:t>
      </w:r>
      <w:r w:rsidR="00736386">
        <w:t>,</w:t>
      </w:r>
      <w:r>
        <w:t xml:space="preserve"> waarbij iedereen tegen een min of meer gelijkwaardige tegenstander speelt. </w:t>
      </w:r>
      <w:r w:rsidR="00683A35">
        <w:t>Tussendoor een pauze</w:t>
      </w:r>
      <w:r w:rsidR="00EF4039">
        <w:t xml:space="preserve">.  </w:t>
      </w:r>
    </w:p>
    <w:p w14:paraId="497B2FA3" w14:textId="77777777" w:rsidR="00076FCF" w:rsidRPr="00EF4039" w:rsidRDefault="00EC678E">
      <w:pPr>
        <w:rPr>
          <w:b/>
        </w:rPr>
      </w:pPr>
      <w:r>
        <w:rPr>
          <w:b/>
        </w:rPr>
        <w:t>P</w:t>
      </w:r>
      <w:r w:rsidR="00076FCF" w:rsidRPr="00EF4039">
        <w:rPr>
          <w:b/>
        </w:rPr>
        <w:t>rogramma</w:t>
      </w:r>
      <w:r w:rsidR="00EF4039">
        <w:rPr>
          <w:b/>
        </w:rPr>
        <w:t xml:space="preserve"> zaterdag 8 juni</w:t>
      </w:r>
      <w:r w:rsidR="00076FCF" w:rsidRPr="00EF4039">
        <w:rPr>
          <w:b/>
        </w:rPr>
        <w:t>:</w:t>
      </w:r>
    </w:p>
    <w:p w14:paraId="6BB22005" w14:textId="7DE6B901" w:rsidR="0037143D" w:rsidRDefault="0037143D" w:rsidP="0037143D">
      <w:pPr>
        <w:ind w:left="1410" w:hanging="1410"/>
      </w:pPr>
      <w:r>
        <w:t>1</w:t>
      </w:r>
      <w:r>
        <w:t>0</w:t>
      </w:r>
      <w:r>
        <w:t>.</w:t>
      </w:r>
      <w:r>
        <w:t>3</w:t>
      </w:r>
      <w:r>
        <w:t>0u:</w:t>
      </w:r>
      <w:r>
        <w:tab/>
      </w:r>
      <w:r>
        <w:tab/>
        <w:t>Ophalen spelers RSB met touringcar</w:t>
      </w:r>
      <w:r>
        <w:t xml:space="preserve"> opstapplaats 1 (De Kuip, gratis parkeren terrein)</w:t>
      </w:r>
    </w:p>
    <w:p w14:paraId="15DF4AB2" w14:textId="2BC6A8A9" w:rsidR="00683A35" w:rsidRDefault="00683A35" w:rsidP="004D0249">
      <w:pPr>
        <w:ind w:left="1410" w:hanging="1410"/>
      </w:pPr>
      <w:r>
        <w:t>1</w:t>
      </w:r>
      <w:r w:rsidR="00736386">
        <w:t>1</w:t>
      </w:r>
      <w:r>
        <w:t>.00u</w:t>
      </w:r>
      <w:r w:rsidR="00FA3FD4">
        <w:t>:</w:t>
      </w:r>
      <w:r w:rsidR="00FA3FD4">
        <w:tab/>
      </w:r>
      <w:r w:rsidR="00FA3FD4">
        <w:tab/>
        <w:t>O</w:t>
      </w:r>
      <w:r>
        <w:t xml:space="preserve">phalen spelers RSB </w:t>
      </w:r>
      <w:r w:rsidR="0037143D">
        <w:t xml:space="preserve">met touringcar opstapplaats </w:t>
      </w:r>
      <w:r w:rsidR="0037143D">
        <w:t>2</w:t>
      </w:r>
      <w:r w:rsidR="0037143D">
        <w:t xml:space="preserve"> (</w:t>
      </w:r>
      <w:r w:rsidR="0037143D">
        <w:t>R’dam Centraal, Conradstraat)</w:t>
      </w:r>
    </w:p>
    <w:p w14:paraId="32415745" w14:textId="77777777" w:rsidR="00683A35" w:rsidRDefault="00140459">
      <w:r>
        <w:t>1</w:t>
      </w:r>
      <w:r w:rsidR="00736386">
        <w:t>2</w:t>
      </w:r>
      <w:r w:rsidR="00683A35">
        <w:t>.30</w:t>
      </w:r>
      <w:r>
        <w:t>u</w:t>
      </w:r>
      <w:r w:rsidR="00076FCF">
        <w:t xml:space="preserve">: </w:t>
      </w:r>
      <w:r w:rsidR="00FA3FD4">
        <w:tab/>
      </w:r>
      <w:r w:rsidR="00076FCF">
        <w:t xml:space="preserve">Ontvangst </w:t>
      </w:r>
      <w:r w:rsidR="00683A35">
        <w:t>op de locatie m</w:t>
      </w:r>
      <w:r w:rsidR="00076FCF">
        <w:t xml:space="preserve">et </w:t>
      </w:r>
      <w:r w:rsidR="00683A35">
        <w:t>koffie/drankje en welkomstwoord SGA</w:t>
      </w:r>
    </w:p>
    <w:p w14:paraId="0FBDCC49" w14:textId="77777777" w:rsidR="00140459" w:rsidRDefault="00683A35">
      <w:r>
        <w:t>1</w:t>
      </w:r>
      <w:r w:rsidR="00736386">
        <w:t>3</w:t>
      </w:r>
      <w:r>
        <w:t xml:space="preserve">.00u: </w:t>
      </w:r>
      <w:r w:rsidR="00FA3FD4">
        <w:tab/>
      </w:r>
      <w:r w:rsidR="00F64581">
        <w:t>S</w:t>
      </w:r>
      <w:r>
        <w:t>tart massakamp</w:t>
      </w:r>
      <w:r w:rsidR="00076FCF">
        <w:t xml:space="preserve"> </w:t>
      </w:r>
      <w:r w:rsidR="00140459">
        <w:t xml:space="preserve"> </w:t>
      </w:r>
    </w:p>
    <w:p w14:paraId="7F52B44E" w14:textId="77777777" w:rsidR="00683A35" w:rsidRDefault="00683A35">
      <w:r>
        <w:t>1</w:t>
      </w:r>
      <w:r w:rsidR="00DB594A">
        <w:t>5.00</w:t>
      </w:r>
      <w:r w:rsidR="00FA3FD4">
        <w:t>u</w:t>
      </w:r>
      <w:r>
        <w:t>:</w:t>
      </w:r>
      <w:r w:rsidR="00FA3FD4">
        <w:tab/>
      </w:r>
      <w:r w:rsidR="00FA3FD4">
        <w:tab/>
      </w:r>
      <w:r w:rsidR="00F64581">
        <w:t>E</w:t>
      </w:r>
      <w:r>
        <w:t>inde eerste ronde, pauze</w:t>
      </w:r>
    </w:p>
    <w:p w14:paraId="22DBFF7C" w14:textId="77777777" w:rsidR="00683A35" w:rsidRDefault="00683A35">
      <w:r>
        <w:t>15.</w:t>
      </w:r>
      <w:r w:rsidR="00DB594A">
        <w:t>15</w:t>
      </w:r>
      <w:r>
        <w:t xml:space="preserve">u: </w:t>
      </w:r>
      <w:r w:rsidR="00FA3FD4">
        <w:tab/>
      </w:r>
      <w:r w:rsidR="00F64581">
        <w:t>B</w:t>
      </w:r>
      <w:r>
        <w:t>egin tweede ronde</w:t>
      </w:r>
    </w:p>
    <w:p w14:paraId="6CE5084B" w14:textId="77777777" w:rsidR="00683A35" w:rsidRDefault="00683A35">
      <w:r>
        <w:t>17.</w:t>
      </w:r>
      <w:r w:rsidR="00DB594A">
        <w:t>15</w:t>
      </w:r>
      <w:r>
        <w:t xml:space="preserve">u: </w:t>
      </w:r>
      <w:r w:rsidR="00FA3FD4">
        <w:tab/>
      </w:r>
      <w:r w:rsidR="00F64581">
        <w:t>E</w:t>
      </w:r>
      <w:r>
        <w:t>inde tweede ronde</w:t>
      </w:r>
      <w:r w:rsidR="00F64581">
        <w:t>, borreluur</w:t>
      </w:r>
    </w:p>
    <w:p w14:paraId="297C13B1" w14:textId="77777777" w:rsidR="00683A35" w:rsidRDefault="00683A35">
      <w:r>
        <w:t>18.</w:t>
      </w:r>
      <w:r w:rsidR="00736386">
        <w:t>30</w:t>
      </w:r>
      <w:r w:rsidR="00F64581">
        <w:t>u</w:t>
      </w:r>
      <w:r>
        <w:t xml:space="preserve">: </w:t>
      </w:r>
      <w:r w:rsidR="00FA3FD4">
        <w:tab/>
      </w:r>
      <w:r>
        <w:t>BBQ</w:t>
      </w:r>
      <w:r w:rsidR="00EF4039">
        <w:t xml:space="preserve"> (vlees/vegetarisch)</w:t>
      </w:r>
    </w:p>
    <w:p w14:paraId="180C3D41" w14:textId="77777777" w:rsidR="00683A35" w:rsidRDefault="00736386">
      <w:r>
        <w:t>21.00u</w:t>
      </w:r>
      <w:r w:rsidR="00E73777">
        <w:t>:</w:t>
      </w:r>
      <w:r w:rsidR="00683A35">
        <w:t xml:space="preserve"> </w:t>
      </w:r>
      <w:r w:rsidR="00FA3FD4">
        <w:tab/>
      </w:r>
      <w:r w:rsidR="00F64581">
        <w:t>V</w:t>
      </w:r>
      <w:r w:rsidR="00683A35">
        <w:t>ertrek RSB naar Rotterdam</w:t>
      </w:r>
    </w:p>
    <w:p w14:paraId="289692D3" w14:textId="77777777" w:rsidR="00683A35" w:rsidRDefault="00683A35">
      <w:r>
        <w:t>2</w:t>
      </w:r>
      <w:r w:rsidR="00736386">
        <w:t>2</w:t>
      </w:r>
      <w:r>
        <w:t>.00u</w:t>
      </w:r>
      <w:r w:rsidR="00E73777">
        <w:t>:</w:t>
      </w:r>
      <w:r>
        <w:t xml:space="preserve"> </w:t>
      </w:r>
      <w:r w:rsidR="00FA3FD4">
        <w:tab/>
      </w:r>
      <w:r w:rsidR="00F64581">
        <w:t>A</w:t>
      </w:r>
      <w:r>
        <w:t xml:space="preserve">ankomst </w:t>
      </w:r>
      <w:r w:rsidR="00F64581">
        <w:t>b</w:t>
      </w:r>
      <w:r>
        <w:t xml:space="preserve">us in Rotterdam </w:t>
      </w:r>
    </w:p>
    <w:p w14:paraId="4844C626" w14:textId="77777777" w:rsidR="00557905" w:rsidRDefault="00683A35">
      <w:pPr>
        <w:rPr>
          <w:b/>
        </w:rPr>
      </w:pPr>
      <w:r w:rsidRPr="00EF4039">
        <w:rPr>
          <w:b/>
        </w:rPr>
        <w:t>Overig:</w:t>
      </w:r>
    </w:p>
    <w:p w14:paraId="338B6293" w14:textId="384E6ACD" w:rsidR="002F6AF1" w:rsidRPr="00156B4E" w:rsidRDefault="00683A35">
      <w:r>
        <w:t>Het evenement is gratis en a</w:t>
      </w:r>
      <w:r w:rsidR="00076FCF">
        <w:t>lle deelnemers ontvangen een aantal consumptiebonnen en kunnen kosteloos deelnemen aan de BBQ na afloop.</w:t>
      </w:r>
      <w:r w:rsidR="005540F4">
        <w:t xml:space="preserve"> Het vervoer wordt door de </w:t>
      </w:r>
      <w:r>
        <w:t>SGA</w:t>
      </w:r>
      <w:r w:rsidR="005540F4">
        <w:t xml:space="preserve"> ter beschikking gesteld</w:t>
      </w:r>
      <w:r w:rsidR="001A02CB">
        <w:t xml:space="preserve">, de definitieve </w:t>
      </w:r>
      <w:r w:rsidR="0037143D">
        <w:t xml:space="preserve">precieze </w:t>
      </w:r>
      <w:r w:rsidR="001A02CB">
        <w:t>ophaallocaties worden nog bepaald</w:t>
      </w:r>
      <w:r w:rsidR="0037143D">
        <w:t xml:space="preserve"> en aan de deelnemers kenbaar gemaakt</w:t>
      </w:r>
      <w:r w:rsidR="005540F4">
        <w:t xml:space="preserve">. </w:t>
      </w:r>
      <w:r>
        <w:t xml:space="preserve"> </w:t>
      </w:r>
    </w:p>
    <w:p w14:paraId="38801DD1" w14:textId="77777777" w:rsidR="00557905" w:rsidRDefault="005153A5">
      <w:pPr>
        <w:rPr>
          <w:b/>
        </w:rPr>
      </w:pPr>
      <w:r w:rsidRPr="005153A5">
        <w:rPr>
          <w:b/>
        </w:rPr>
        <w:t>Opgeven</w:t>
      </w:r>
      <w:r>
        <w:rPr>
          <w:b/>
        </w:rPr>
        <w:t>:</w:t>
      </w:r>
    </w:p>
    <w:p w14:paraId="5AAA43D1" w14:textId="2253FA7B" w:rsidR="004D0249" w:rsidRPr="008C7F09" w:rsidRDefault="00FA3FD4" w:rsidP="004D0249">
      <w:r w:rsidRPr="00FA3FD4">
        <w:t xml:space="preserve">Er wordt op basis van ELO een zo </w:t>
      </w:r>
      <w:r w:rsidR="00F64581" w:rsidRPr="00FA3FD4">
        <w:t>gelijkwaar</w:t>
      </w:r>
      <w:r w:rsidR="009C7BFF" w:rsidRPr="00FA3FD4">
        <w:t>dig</w:t>
      </w:r>
      <w:r w:rsidR="00F64581" w:rsidRPr="00FA3FD4">
        <w:t xml:space="preserve"> mogelijke massakamp </w:t>
      </w:r>
      <w:r w:rsidRPr="00FA3FD4">
        <w:t xml:space="preserve">gespeeld. </w:t>
      </w:r>
      <w:r w:rsidR="00670E11">
        <w:t>Daarom wordt</w:t>
      </w:r>
      <w:r w:rsidR="008C7F09">
        <w:t xml:space="preserve"> aan iedere </w:t>
      </w:r>
      <w:r w:rsidR="005153A5" w:rsidRPr="00FA3FD4">
        <w:t>club</w:t>
      </w:r>
      <w:r w:rsidR="009C7BFF" w:rsidRPr="00FA3FD4">
        <w:t xml:space="preserve"> van beide bonden</w:t>
      </w:r>
      <w:r w:rsidR="005153A5" w:rsidRPr="00FA3FD4">
        <w:t xml:space="preserve"> gevraagd om</w:t>
      </w:r>
      <w:r w:rsidR="005153A5">
        <w:t xml:space="preserve"> v</w:t>
      </w:r>
      <w:r w:rsidR="008C7F09">
        <w:t>óó</w:t>
      </w:r>
      <w:r w:rsidR="005153A5">
        <w:t xml:space="preserve">r </w:t>
      </w:r>
      <w:r w:rsidR="004D0249">
        <w:rPr>
          <w:b/>
          <w:u w:val="single"/>
        </w:rPr>
        <w:t>29</w:t>
      </w:r>
      <w:r w:rsidR="005153A5" w:rsidRPr="004D0249">
        <w:rPr>
          <w:b/>
          <w:u w:val="single"/>
        </w:rPr>
        <w:t xml:space="preserve"> mei</w:t>
      </w:r>
      <w:r w:rsidR="005153A5">
        <w:t xml:space="preserve"> twee spelers </w:t>
      </w:r>
      <w:r w:rsidR="008C7F09">
        <w:t xml:space="preserve">op te geven, </w:t>
      </w:r>
      <w:r w:rsidR="005153A5">
        <w:t xml:space="preserve">eentje met ELO &lt; 1600 en een met ELO &gt; 1600. </w:t>
      </w:r>
      <w:r w:rsidR="00F64581">
        <w:t>Daarna z</w:t>
      </w:r>
      <w:r w:rsidR="008C7F09">
        <w:t xml:space="preserve">ullen clubs gevraagd worden </w:t>
      </w:r>
      <w:r w:rsidR="00F64581">
        <w:t>om</w:t>
      </w:r>
      <w:r w:rsidR="009C7BFF">
        <w:t xml:space="preserve"> </w:t>
      </w:r>
      <w:r w:rsidR="008C7F09">
        <w:t xml:space="preserve">een aantal </w:t>
      </w:r>
      <w:r w:rsidR="009C7BFF">
        <w:t xml:space="preserve">extra spelers </w:t>
      </w:r>
      <w:r w:rsidR="008C7F09">
        <w:t xml:space="preserve">af te vaardigen om een gelijk en gelijkwaardig aantal schakers </w:t>
      </w:r>
      <w:r w:rsidR="009C7BFF">
        <w:t>te creëren.</w:t>
      </w:r>
      <w:r w:rsidR="00F64581">
        <w:t xml:space="preserve"> </w:t>
      </w:r>
      <w:r w:rsidR="004D0249">
        <w:t xml:space="preserve">U kunt vooraf maximaal 10 spelers op de reservelijst plaatsen. </w:t>
      </w:r>
      <w:r w:rsidR="004D0249">
        <w:br/>
        <w:t>We</w:t>
      </w:r>
      <w:r w:rsidR="004D0249" w:rsidRPr="004D0249">
        <w:t xml:space="preserve"> ho</w:t>
      </w:r>
      <w:r w:rsidR="004D0249">
        <w:t>pen</w:t>
      </w:r>
      <w:r w:rsidR="004D0249" w:rsidRPr="004D0249">
        <w:t xml:space="preserve"> op een enthousiaste respons.</w:t>
      </w:r>
    </w:p>
    <w:p w14:paraId="61D31B2C" w14:textId="0ABD0DF0" w:rsidR="004D0249" w:rsidRPr="008C7F09" w:rsidRDefault="005153A5">
      <w:r>
        <w:t>RSB clubs kunnen hun spelers opgeven bij Angelo Ayala (</w:t>
      </w:r>
      <w:hyperlink r:id="rId8" w:tgtFrame="_blank" w:history="1">
        <w:r w:rsidRPr="005153A5">
          <w:rPr>
            <w:rStyle w:val="Hyperlink"/>
          </w:rPr>
          <w:t>voorzitter@r-s-b.nl</w:t>
        </w:r>
      </w:hyperlink>
      <w:r>
        <w:rPr>
          <w:rFonts w:ascii="Segoe UI" w:hAnsi="Segoe UI" w:cs="Segoe UI"/>
          <w:color w:val="212121"/>
          <w:sz w:val="23"/>
          <w:szCs w:val="23"/>
        </w:rPr>
        <w:t>)</w:t>
      </w:r>
    </w:p>
    <w:sectPr w:rsidR="004D0249" w:rsidRPr="008C7F09" w:rsidSect="004D024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EB8"/>
    <w:multiLevelType w:val="hybridMultilevel"/>
    <w:tmpl w:val="7FDA3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FB0"/>
    <w:multiLevelType w:val="hybridMultilevel"/>
    <w:tmpl w:val="D7DE1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6099"/>
    <w:multiLevelType w:val="multilevel"/>
    <w:tmpl w:val="56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C3290"/>
    <w:multiLevelType w:val="multilevel"/>
    <w:tmpl w:val="1CD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1"/>
    <w:rsid w:val="00076FCF"/>
    <w:rsid w:val="000B7DFD"/>
    <w:rsid w:val="000E3163"/>
    <w:rsid w:val="001331CC"/>
    <w:rsid w:val="00140459"/>
    <w:rsid w:val="00156B4E"/>
    <w:rsid w:val="001A02CB"/>
    <w:rsid w:val="002F6AF1"/>
    <w:rsid w:val="0036160B"/>
    <w:rsid w:val="0037143D"/>
    <w:rsid w:val="00424B02"/>
    <w:rsid w:val="00432560"/>
    <w:rsid w:val="004D0249"/>
    <w:rsid w:val="005153A5"/>
    <w:rsid w:val="005540F4"/>
    <w:rsid w:val="00557905"/>
    <w:rsid w:val="00670E11"/>
    <w:rsid w:val="00683A35"/>
    <w:rsid w:val="00736386"/>
    <w:rsid w:val="007D5D2B"/>
    <w:rsid w:val="00892EBF"/>
    <w:rsid w:val="008C7F09"/>
    <w:rsid w:val="009C7BFF"/>
    <w:rsid w:val="00A459CF"/>
    <w:rsid w:val="00B537EF"/>
    <w:rsid w:val="00CE6C51"/>
    <w:rsid w:val="00D655CD"/>
    <w:rsid w:val="00DB594A"/>
    <w:rsid w:val="00E152AA"/>
    <w:rsid w:val="00E41EC1"/>
    <w:rsid w:val="00E723ED"/>
    <w:rsid w:val="00E73777"/>
    <w:rsid w:val="00E85E59"/>
    <w:rsid w:val="00EB7396"/>
    <w:rsid w:val="00EC678E"/>
    <w:rsid w:val="00EE42EB"/>
    <w:rsid w:val="00EF4039"/>
    <w:rsid w:val="00F44495"/>
    <w:rsid w:val="00F64581"/>
    <w:rsid w:val="00F70199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B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F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6fojsehty">
    <w:name w:val="mark6fojsehty"/>
    <w:basedOn w:val="Standaardalinea-lettertype"/>
    <w:rsid w:val="002F6AF1"/>
  </w:style>
  <w:style w:type="character" w:customStyle="1" w:styleId="mark4hu8qej5c">
    <w:name w:val="mark4hu8qej5c"/>
    <w:basedOn w:val="Standaardalinea-lettertype"/>
    <w:rsid w:val="002F6AF1"/>
  </w:style>
  <w:style w:type="character" w:styleId="Hyperlink">
    <w:name w:val="Hyperlink"/>
    <w:basedOn w:val="Standaardalinea-lettertype"/>
    <w:uiPriority w:val="99"/>
    <w:unhideWhenUsed/>
    <w:rsid w:val="002F6AF1"/>
    <w:rPr>
      <w:color w:val="0000FF"/>
      <w:u w:val="single"/>
    </w:rPr>
  </w:style>
  <w:style w:type="paragraph" w:customStyle="1" w:styleId="xxmsonormal">
    <w:name w:val="x_xmsonormal"/>
    <w:basedOn w:val="Standaard"/>
    <w:rsid w:val="002F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76FCF"/>
    <w:pPr>
      <w:ind w:left="720"/>
      <w:contextualSpacing/>
    </w:pPr>
  </w:style>
  <w:style w:type="table" w:styleId="Tabelraster">
    <w:name w:val="Table Grid"/>
    <w:basedOn w:val="Standaardtabel"/>
    <w:uiPriority w:val="39"/>
    <w:rsid w:val="0013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331C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F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6fojsehty">
    <w:name w:val="mark6fojsehty"/>
    <w:basedOn w:val="Standaardalinea-lettertype"/>
    <w:rsid w:val="002F6AF1"/>
  </w:style>
  <w:style w:type="character" w:customStyle="1" w:styleId="mark4hu8qej5c">
    <w:name w:val="mark4hu8qej5c"/>
    <w:basedOn w:val="Standaardalinea-lettertype"/>
    <w:rsid w:val="002F6AF1"/>
  </w:style>
  <w:style w:type="character" w:styleId="Hyperlink">
    <w:name w:val="Hyperlink"/>
    <w:basedOn w:val="Standaardalinea-lettertype"/>
    <w:uiPriority w:val="99"/>
    <w:unhideWhenUsed/>
    <w:rsid w:val="002F6AF1"/>
    <w:rPr>
      <w:color w:val="0000FF"/>
      <w:u w:val="single"/>
    </w:rPr>
  </w:style>
  <w:style w:type="paragraph" w:customStyle="1" w:styleId="xxmsonormal">
    <w:name w:val="x_xmsonormal"/>
    <w:basedOn w:val="Standaard"/>
    <w:rsid w:val="002F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76FCF"/>
    <w:pPr>
      <w:ind w:left="720"/>
      <w:contextualSpacing/>
    </w:pPr>
  </w:style>
  <w:style w:type="table" w:styleId="Tabelraster">
    <w:name w:val="Table Grid"/>
    <w:basedOn w:val="Standaardtabel"/>
    <w:uiPriority w:val="39"/>
    <w:rsid w:val="0013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331C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8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767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r-s-b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Pictoright</dc:creator>
  <cp:keywords/>
  <dc:description/>
  <cp:lastModifiedBy>AAY</cp:lastModifiedBy>
  <cp:revision>10</cp:revision>
  <cp:lastPrinted>2019-04-01T19:19:00Z</cp:lastPrinted>
  <dcterms:created xsi:type="dcterms:W3CDTF">2019-04-01T19:13:00Z</dcterms:created>
  <dcterms:modified xsi:type="dcterms:W3CDTF">2019-05-22T21:32:00Z</dcterms:modified>
</cp:coreProperties>
</file>